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3BB" w:rsidRPr="00193A25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color w:val="000000"/>
        </w:rPr>
      </w:pPr>
      <w:r>
        <w:rPr>
          <w:rFonts w:ascii="Calibri" w:hAnsi="Calibri" w:cs="Arial"/>
          <w:noProof/>
          <w:color w:val="000000"/>
          <w:lang w:eastAsia="el-GR"/>
        </w:rPr>
        <w:drawing>
          <wp:inline distT="0" distB="0" distL="0" distR="0">
            <wp:extent cx="659130" cy="726440"/>
            <wp:effectExtent l="19050" t="0" r="762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3BB" w:rsidRPr="0085419C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</w:rPr>
      </w:pPr>
      <w:r w:rsidRPr="0085419C">
        <w:rPr>
          <w:rFonts w:ascii="Calibri" w:hAnsi="Calibri" w:cs="Arial"/>
        </w:rPr>
        <w:t xml:space="preserve">   ΕΛΛΗΝΙΚΗ ΔΗΜΟΚΡΑΤΙΑ</w:t>
      </w:r>
    </w:p>
    <w:p w:rsidR="001E53BB" w:rsidRPr="0085419C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b/>
        </w:rPr>
      </w:pPr>
      <w:r w:rsidRPr="0085419C">
        <w:rPr>
          <w:rFonts w:ascii="Calibri" w:hAnsi="Calibri" w:cs="Arial"/>
          <w:b/>
        </w:rPr>
        <w:t xml:space="preserve">   ΥΠΟΥΡΓΕΙΟ ΠΟΛΙΤΙΣΜΟΥ </w:t>
      </w:r>
    </w:p>
    <w:p w:rsidR="001E53BB" w:rsidRPr="0085419C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b/>
        </w:rPr>
      </w:pPr>
      <w:r w:rsidRPr="0085419C">
        <w:rPr>
          <w:rFonts w:ascii="Calibri" w:hAnsi="Calibri" w:cs="Arial"/>
          <w:b/>
        </w:rPr>
        <w:t>ΜΟΥΣΕΙΟ ΦΥΣΙΚΗΣ ΙΣΤΟΡΙΑΣ ΑΠΟΛΙΘΩΜΕΝΟΥ ΔΑΣΟΥΣ ΛΕΣΒΟΥ</w:t>
      </w:r>
    </w:p>
    <w:p w:rsidR="001E53BB" w:rsidRPr="0085419C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</w:rPr>
      </w:pPr>
      <w:r w:rsidRPr="0085419C">
        <w:rPr>
          <w:rFonts w:ascii="Calibri" w:hAnsi="Calibri" w:cs="Arial"/>
        </w:rPr>
        <w:t>-----------------------------------------------------------------------------------------------------------------</w:t>
      </w:r>
    </w:p>
    <w:p w:rsidR="001E53BB" w:rsidRPr="001E53BB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Calibri" w:hAnsi="Calibri" w:cs="Arial"/>
          <w:sz w:val="20"/>
          <w:szCs w:val="20"/>
          <w:lang w:val="en-US"/>
        </w:rPr>
      </w:pPr>
      <w:proofErr w:type="spellStart"/>
      <w:r w:rsidRPr="0085419C">
        <w:rPr>
          <w:rFonts w:ascii="Calibri" w:hAnsi="Calibri" w:cs="Arial"/>
          <w:sz w:val="20"/>
          <w:szCs w:val="20"/>
        </w:rPr>
        <w:t>Ταχ</w:t>
      </w:r>
      <w:proofErr w:type="spellEnd"/>
      <w:r w:rsidRPr="0085419C">
        <w:rPr>
          <w:rFonts w:ascii="Calibri" w:hAnsi="Calibri" w:cs="Arial"/>
          <w:sz w:val="20"/>
          <w:szCs w:val="20"/>
        </w:rPr>
        <w:t>. Δ/</w:t>
      </w:r>
      <w:proofErr w:type="spellStart"/>
      <w:r w:rsidRPr="0085419C">
        <w:rPr>
          <w:rFonts w:ascii="Calibri" w:hAnsi="Calibri" w:cs="Arial"/>
          <w:sz w:val="20"/>
          <w:szCs w:val="20"/>
        </w:rPr>
        <w:t>νση</w:t>
      </w:r>
      <w:proofErr w:type="spellEnd"/>
      <w:r w:rsidRPr="0085419C">
        <w:rPr>
          <w:rFonts w:ascii="Calibri" w:hAnsi="Calibri" w:cs="Arial"/>
          <w:sz w:val="20"/>
          <w:szCs w:val="20"/>
        </w:rPr>
        <w:t xml:space="preserve">: 81103 </w:t>
      </w:r>
      <w:proofErr w:type="spellStart"/>
      <w:r w:rsidRPr="0085419C">
        <w:rPr>
          <w:rFonts w:ascii="Calibri" w:hAnsi="Calibri" w:cs="Arial"/>
          <w:sz w:val="20"/>
          <w:szCs w:val="20"/>
        </w:rPr>
        <w:t>Σίγρι</w:t>
      </w:r>
      <w:proofErr w:type="spellEnd"/>
      <w:r w:rsidRPr="0085419C">
        <w:rPr>
          <w:rFonts w:ascii="Calibri" w:hAnsi="Calibri" w:cs="Arial"/>
          <w:sz w:val="20"/>
          <w:szCs w:val="20"/>
        </w:rPr>
        <w:t xml:space="preserve"> Λέσβου  *   </w:t>
      </w:r>
      <w:proofErr w:type="spellStart"/>
      <w:r w:rsidRPr="0085419C">
        <w:rPr>
          <w:rFonts w:ascii="Calibri" w:hAnsi="Calibri" w:cs="Arial"/>
          <w:sz w:val="20"/>
          <w:szCs w:val="20"/>
        </w:rPr>
        <w:t>Τηλ</w:t>
      </w:r>
      <w:proofErr w:type="spellEnd"/>
      <w:r w:rsidRPr="0085419C">
        <w:rPr>
          <w:rFonts w:ascii="Calibri" w:hAnsi="Calibri" w:cs="Arial"/>
          <w:sz w:val="20"/>
          <w:szCs w:val="20"/>
        </w:rPr>
        <w:t xml:space="preserve">.- </w:t>
      </w:r>
      <w:r w:rsidRPr="00D37D2A">
        <w:rPr>
          <w:rFonts w:ascii="Calibri" w:hAnsi="Calibri" w:cs="Arial"/>
          <w:sz w:val="20"/>
          <w:szCs w:val="20"/>
          <w:lang w:val="fr-FR"/>
        </w:rPr>
        <w:t>FAX</w:t>
      </w:r>
      <w:r w:rsidRPr="001E53BB">
        <w:rPr>
          <w:rFonts w:ascii="Calibri" w:hAnsi="Calibri" w:cs="Arial"/>
          <w:sz w:val="20"/>
          <w:szCs w:val="20"/>
          <w:lang w:val="en-US"/>
        </w:rPr>
        <w:t>: 2253054434, 2251047033</w:t>
      </w:r>
    </w:p>
    <w:p w:rsidR="001E53BB" w:rsidRPr="001E53BB" w:rsidRDefault="001E53BB" w:rsidP="001E53BB">
      <w:pPr>
        <w:overflowPunct w:val="0"/>
        <w:autoSpaceDE w:val="0"/>
        <w:autoSpaceDN w:val="0"/>
        <w:adjustRightInd w:val="0"/>
        <w:spacing w:after="0" w:line="240" w:lineRule="auto"/>
        <w:ind w:left="180"/>
        <w:jc w:val="center"/>
        <w:textAlignment w:val="baseline"/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</w:pP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lesvosmuseum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1E53BB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1E53BB">
        <w:rPr>
          <w:rFonts w:ascii="Calibri" w:hAnsi="Calibri" w:cs="Arial"/>
          <w:sz w:val="20"/>
          <w:szCs w:val="20"/>
          <w:lang w:val="en-US"/>
        </w:rPr>
        <w:t>*</w:t>
      </w:r>
      <w:r w:rsidRPr="001E53BB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www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petrifiedforest</w:t>
      </w:r>
      <w:r w:rsidRPr="001E53BB">
        <w:rPr>
          <w:rFonts w:ascii="Calibri" w:hAnsi="Calibri" w:cs="Arial"/>
          <w:b/>
          <w:color w:val="000000"/>
          <w:sz w:val="20"/>
          <w:szCs w:val="20"/>
          <w:u w:val="single"/>
          <w:lang w:val="en-US"/>
        </w:rPr>
        <w:t>.</w:t>
      </w:r>
      <w:r w:rsidRPr="00D37D2A">
        <w:rPr>
          <w:rFonts w:ascii="Calibri" w:hAnsi="Calibri" w:cs="Arial"/>
          <w:b/>
          <w:color w:val="000000"/>
          <w:sz w:val="20"/>
          <w:szCs w:val="20"/>
          <w:u w:val="single"/>
          <w:lang w:val="pt-BR"/>
        </w:rPr>
        <w:t>gr</w:t>
      </w:r>
      <w:r w:rsidRPr="001E53BB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1E53BB">
        <w:rPr>
          <w:rFonts w:ascii="Calibri" w:hAnsi="Calibri" w:cs="Arial"/>
          <w:sz w:val="20"/>
          <w:szCs w:val="20"/>
          <w:lang w:val="en-US"/>
        </w:rPr>
        <w:t>*</w:t>
      </w:r>
      <w:r w:rsidRPr="001E53BB">
        <w:rPr>
          <w:rFonts w:ascii="Calibri" w:hAnsi="Calibri" w:cs="Arial"/>
          <w:b/>
          <w:sz w:val="20"/>
          <w:szCs w:val="20"/>
          <w:lang w:val="en-US"/>
        </w:rPr>
        <w:t xml:space="preserve">  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E</w:t>
      </w:r>
      <w:r w:rsidRPr="001E53BB">
        <w:rPr>
          <w:rFonts w:ascii="Calibri" w:hAnsi="Calibri" w:cs="Arial"/>
          <w:b/>
          <w:sz w:val="20"/>
          <w:szCs w:val="20"/>
          <w:lang w:val="en-US"/>
        </w:rPr>
        <w:t>-</w:t>
      </w:r>
      <w:r w:rsidRPr="00D37D2A">
        <w:rPr>
          <w:rFonts w:ascii="Calibri" w:hAnsi="Calibri" w:cs="Arial"/>
          <w:b/>
          <w:sz w:val="20"/>
          <w:szCs w:val="20"/>
          <w:lang w:val="pt-BR"/>
        </w:rPr>
        <w:t>Mail</w:t>
      </w:r>
      <w:r w:rsidRPr="001E53BB">
        <w:rPr>
          <w:rFonts w:ascii="Calibri" w:hAnsi="Calibri" w:cs="Arial"/>
          <w:b/>
          <w:sz w:val="20"/>
          <w:szCs w:val="20"/>
          <w:lang w:val="en-US"/>
        </w:rPr>
        <w:t xml:space="preserve">: </w:t>
      </w:r>
      <w:hyperlink r:id="rId5" w:history="1"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lesvospf</w:t>
        </w:r>
        <w:r w:rsidRPr="001E53BB">
          <w:rPr>
            <w:rFonts w:ascii="Calibri" w:hAnsi="Calibri" w:cs="Arial"/>
            <w:b/>
            <w:sz w:val="20"/>
            <w:szCs w:val="20"/>
            <w:u w:val="single"/>
            <w:lang w:val="en-US"/>
          </w:rPr>
          <w:t>@</w:t>
        </w:r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otenet</w:t>
        </w:r>
        <w:r w:rsidRPr="001E53BB">
          <w:rPr>
            <w:rFonts w:ascii="Calibri" w:hAnsi="Calibri" w:cs="Arial"/>
            <w:b/>
            <w:sz w:val="20"/>
            <w:szCs w:val="20"/>
            <w:u w:val="single"/>
            <w:lang w:val="en-US"/>
          </w:rPr>
          <w:t>.</w:t>
        </w:r>
        <w:r w:rsidRPr="00164C26">
          <w:rPr>
            <w:rFonts w:ascii="Calibri" w:hAnsi="Calibri" w:cs="Arial"/>
            <w:b/>
            <w:sz w:val="20"/>
            <w:szCs w:val="20"/>
            <w:u w:val="single"/>
            <w:lang w:val="pt-BR"/>
          </w:rPr>
          <w:t>gr</w:t>
        </w:r>
      </w:hyperlink>
    </w:p>
    <w:p w:rsidR="001E53BB" w:rsidRDefault="001E53BB" w:rsidP="000D7F07">
      <w:pPr>
        <w:spacing w:after="0"/>
        <w:jc w:val="center"/>
        <w:rPr>
          <w:b/>
          <w:sz w:val="40"/>
          <w:szCs w:val="40"/>
          <w:lang w:val="en-US"/>
        </w:rPr>
      </w:pPr>
    </w:p>
    <w:p w:rsidR="000D7F07" w:rsidRDefault="000D7F07" w:rsidP="000D7F07">
      <w:pPr>
        <w:spacing w:after="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Περιήγηση στις </w:t>
      </w:r>
      <w:r w:rsidRPr="00A93247">
        <w:rPr>
          <w:b/>
          <w:sz w:val="40"/>
          <w:szCs w:val="40"/>
        </w:rPr>
        <w:t xml:space="preserve">ανθισμένες άγριες ορχιδέες </w:t>
      </w:r>
    </w:p>
    <w:p w:rsidR="000D7F07" w:rsidRDefault="000D7F07" w:rsidP="001E53BB">
      <w:pPr>
        <w:spacing w:after="0" w:line="240" w:lineRule="auto"/>
        <w:jc w:val="center"/>
        <w:rPr>
          <w:b/>
          <w:sz w:val="40"/>
          <w:szCs w:val="40"/>
        </w:rPr>
      </w:pPr>
      <w:r w:rsidRPr="00A93247">
        <w:rPr>
          <w:b/>
          <w:sz w:val="40"/>
          <w:szCs w:val="40"/>
        </w:rPr>
        <w:t>στο Πάρκο του Απολιθωμένου Δάσους</w:t>
      </w:r>
    </w:p>
    <w:p w:rsidR="001E53BB" w:rsidRDefault="001E53BB" w:rsidP="001E53BB">
      <w:pPr>
        <w:spacing w:after="0" w:line="240" w:lineRule="auto"/>
        <w:jc w:val="center"/>
        <w:rPr>
          <w:b/>
          <w:sz w:val="32"/>
          <w:szCs w:val="32"/>
          <w:lang w:val="en-US"/>
        </w:rPr>
      </w:pPr>
    </w:p>
    <w:p w:rsidR="000D7F07" w:rsidRPr="000D7F07" w:rsidRDefault="000D7F07" w:rsidP="001E53BB">
      <w:pPr>
        <w:spacing w:after="0" w:line="240" w:lineRule="auto"/>
        <w:jc w:val="center"/>
        <w:rPr>
          <w:b/>
          <w:sz w:val="32"/>
          <w:szCs w:val="32"/>
        </w:rPr>
      </w:pPr>
      <w:r w:rsidRPr="000D7F07">
        <w:rPr>
          <w:b/>
          <w:sz w:val="32"/>
          <w:szCs w:val="32"/>
        </w:rPr>
        <w:t>Κυριακή 24 Μαρτίου 2024, ώρα 11.30-13.00</w:t>
      </w:r>
    </w:p>
    <w:p w:rsidR="001E53BB" w:rsidRDefault="001E53BB" w:rsidP="000D7F07">
      <w:pPr>
        <w:spacing w:after="0"/>
        <w:jc w:val="center"/>
        <w:rPr>
          <w:sz w:val="32"/>
          <w:szCs w:val="32"/>
          <w:lang w:val="en-US"/>
        </w:rPr>
      </w:pPr>
    </w:p>
    <w:p w:rsidR="000D7F07" w:rsidRDefault="000D7F07" w:rsidP="000D7F07">
      <w:pPr>
        <w:spacing w:after="0"/>
        <w:jc w:val="center"/>
        <w:rPr>
          <w:sz w:val="32"/>
          <w:szCs w:val="32"/>
        </w:rPr>
      </w:pPr>
      <w:r w:rsidRPr="00A93247">
        <w:rPr>
          <w:sz w:val="32"/>
          <w:szCs w:val="32"/>
        </w:rPr>
        <w:t xml:space="preserve">Ελάτε να  μοιραστούμε μοναδικές εικόνες των </w:t>
      </w:r>
      <w:r>
        <w:rPr>
          <w:sz w:val="32"/>
          <w:szCs w:val="32"/>
        </w:rPr>
        <w:t xml:space="preserve">απολιθωμάτων και των </w:t>
      </w:r>
      <w:r w:rsidRPr="00A93247">
        <w:rPr>
          <w:sz w:val="32"/>
          <w:szCs w:val="32"/>
        </w:rPr>
        <w:t xml:space="preserve">ανθισμένων τοπίων της </w:t>
      </w:r>
      <w:r>
        <w:rPr>
          <w:sz w:val="32"/>
          <w:szCs w:val="32"/>
        </w:rPr>
        <w:t xml:space="preserve">Δυτικής </w:t>
      </w:r>
      <w:r w:rsidRPr="00A93247">
        <w:rPr>
          <w:sz w:val="32"/>
          <w:szCs w:val="32"/>
        </w:rPr>
        <w:t>Λέσβου!</w:t>
      </w:r>
    </w:p>
    <w:p w:rsidR="000D7F07" w:rsidRPr="00A93247" w:rsidRDefault="000D7F07" w:rsidP="000D7F07">
      <w:pPr>
        <w:spacing w:after="0"/>
        <w:jc w:val="center"/>
        <w:rPr>
          <w:sz w:val="32"/>
          <w:szCs w:val="32"/>
        </w:rPr>
      </w:pPr>
    </w:p>
    <w:p w:rsidR="000D7F07" w:rsidRDefault="000D7F07" w:rsidP="000D7F07">
      <w:pPr>
        <w:jc w:val="both"/>
        <w:rPr>
          <w:sz w:val="24"/>
          <w:szCs w:val="24"/>
        </w:rPr>
      </w:pPr>
      <w:r>
        <w:rPr>
          <w:sz w:val="24"/>
          <w:szCs w:val="24"/>
        </w:rPr>
        <w:t>Το Μουσείο Φυσικής Ιστορίας Απολιθωμένου Δάσους Λέσβου καλεί τους κατοίκους και τους επισκέπτες</w:t>
      </w:r>
      <w:r w:rsidRPr="00A932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της Λέσβου να ανακαλύψουν και να απολαύσουν τη φυσική ομορφιά του Απολιθωμένου Δάσους κατά την περίοδο της ανθοφορίας.  </w:t>
      </w:r>
    </w:p>
    <w:p w:rsidR="000D7F07" w:rsidRDefault="000D7F07" w:rsidP="000D7F07">
      <w:pPr>
        <w:jc w:val="both"/>
        <w:rPr>
          <w:sz w:val="24"/>
          <w:szCs w:val="24"/>
        </w:rPr>
      </w:pPr>
      <w:r w:rsidRPr="001E1C14">
        <w:rPr>
          <w:sz w:val="24"/>
          <w:szCs w:val="24"/>
        </w:rPr>
        <w:t xml:space="preserve">Το Μουσείο </w:t>
      </w:r>
      <w:r>
        <w:rPr>
          <w:sz w:val="24"/>
          <w:szCs w:val="24"/>
        </w:rPr>
        <w:t xml:space="preserve">διοργανώνει </w:t>
      </w:r>
      <w:r w:rsidRPr="00A70E7E">
        <w:rPr>
          <w:sz w:val="24"/>
          <w:szCs w:val="24"/>
        </w:rPr>
        <w:t xml:space="preserve">την </w:t>
      </w:r>
      <w:r w:rsidRPr="000D7F07">
        <w:rPr>
          <w:b/>
          <w:sz w:val="24"/>
          <w:szCs w:val="24"/>
        </w:rPr>
        <w:t>Κυριακή 24 Μαρτίου 2024 και ώρα 11.30-13.00</w:t>
      </w:r>
      <w:r>
        <w:rPr>
          <w:sz w:val="24"/>
          <w:szCs w:val="24"/>
        </w:rPr>
        <w:t xml:space="preserve">   περιήγηση στο Πάρκο του Απολιθωμένου Δάσους στη θέση Μπαλή Αλώνια όπου εμφανίζεται ο σημαντικότερος βιότοπος της άγριας ορχιδέας της Λέσβου (</w:t>
      </w:r>
      <w:proofErr w:type="spellStart"/>
      <w:r w:rsidRPr="001E53BB">
        <w:rPr>
          <w:i/>
          <w:sz w:val="24"/>
          <w:szCs w:val="24"/>
          <w:lang w:val="en-US"/>
        </w:rPr>
        <w:t>Ophrys</w:t>
      </w:r>
      <w:proofErr w:type="spellEnd"/>
      <w:r w:rsidRPr="001E53BB">
        <w:rPr>
          <w:i/>
          <w:sz w:val="24"/>
          <w:szCs w:val="24"/>
        </w:rPr>
        <w:t xml:space="preserve"> </w:t>
      </w:r>
      <w:proofErr w:type="spellStart"/>
      <w:r w:rsidRPr="001E53BB">
        <w:rPr>
          <w:i/>
          <w:sz w:val="24"/>
          <w:szCs w:val="24"/>
          <w:lang w:val="en-US"/>
        </w:rPr>
        <w:t>lesbis</w:t>
      </w:r>
      <w:proofErr w:type="spellEnd"/>
      <w:r w:rsidRPr="00C104A9">
        <w:rPr>
          <w:sz w:val="24"/>
          <w:szCs w:val="24"/>
        </w:rPr>
        <w:t>).</w:t>
      </w:r>
    </w:p>
    <w:p w:rsidR="000D7F07" w:rsidRPr="0042500C" w:rsidRDefault="000D7F07" w:rsidP="000D7F07">
      <w:pPr>
        <w:jc w:val="both"/>
        <w:rPr>
          <w:sz w:val="24"/>
          <w:szCs w:val="24"/>
        </w:rPr>
      </w:pPr>
      <w:r>
        <w:rPr>
          <w:sz w:val="24"/>
          <w:szCs w:val="24"/>
        </w:rPr>
        <w:t>Κατά την περιήγηση η βιολόγος του Μουσείου Βασιλική Κακάμπουρα θα ενημερώσει τους συμμετέχοντες για τα είδη των άγριων ορχιδεών και πλήθους αγριολούλουδων που ανθοφορούν στο Πάρκο!</w:t>
      </w:r>
    </w:p>
    <w:p w:rsidR="000D7F07" w:rsidRDefault="000D7F07" w:rsidP="000D7F07">
      <w:pPr>
        <w:pStyle w:val="Web"/>
        <w:spacing w:before="0" w:beforeAutospacing="0"/>
        <w:jc w:val="both"/>
        <w:rPr>
          <w:rFonts w:asciiTheme="minorHAnsi" w:hAnsiTheme="minorHAnsi" w:cstheme="minorHAnsi"/>
        </w:rPr>
      </w:pPr>
      <w:r w:rsidRPr="00E811BB">
        <w:rPr>
          <w:rFonts w:asciiTheme="minorHAnsi" w:hAnsiTheme="minorHAnsi" w:cstheme="minorHAnsi"/>
        </w:rPr>
        <w:t xml:space="preserve">Το Πάρκο του Απολιθωμένου Δάσους στην θέση “Κύρια Απολιθωμένη”, πέρα από τα μοναδικής αξίας απολιθωμένα δένδρα που φιλοξενεί, μας αναδεικνύει την μοναδικότητα του </w:t>
      </w:r>
      <w:r>
        <w:rPr>
          <w:rFonts w:asciiTheme="minorHAnsi" w:hAnsiTheme="minorHAnsi" w:cstheme="minorHAnsi"/>
        </w:rPr>
        <w:t>με την ανθοφορία «άγριων «ορχιδεώ</w:t>
      </w:r>
      <w:r w:rsidRPr="00E811BB">
        <w:rPr>
          <w:rFonts w:asciiTheme="minorHAnsi" w:hAnsiTheme="minorHAnsi" w:cstheme="minorHAnsi"/>
        </w:rPr>
        <w:t xml:space="preserve">ν». </w:t>
      </w:r>
    </w:p>
    <w:p w:rsidR="000D7F07" w:rsidRDefault="000D7F07" w:rsidP="000D7F07">
      <w:pPr>
        <w:pStyle w:val="Web"/>
        <w:jc w:val="both"/>
      </w:pPr>
      <w:r w:rsidRPr="00E811BB">
        <w:rPr>
          <w:rFonts w:asciiTheme="minorHAnsi" w:hAnsiTheme="minorHAnsi" w:cstheme="minorHAnsi"/>
        </w:rPr>
        <w:t xml:space="preserve">Το Πάρκο εκτός από τις </w:t>
      </w:r>
      <w:r>
        <w:rPr>
          <w:rFonts w:asciiTheme="minorHAnsi" w:hAnsiTheme="minorHAnsi" w:cstheme="minorHAnsi"/>
        </w:rPr>
        <w:t xml:space="preserve">μοναδικές </w:t>
      </w:r>
      <w:proofErr w:type="spellStart"/>
      <w:r>
        <w:rPr>
          <w:rFonts w:asciiTheme="minorHAnsi" w:hAnsiTheme="minorHAnsi" w:cstheme="minorHAnsi"/>
        </w:rPr>
        <w:t>απολιθωματοφόρες</w:t>
      </w:r>
      <w:proofErr w:type="spellEnd"/>
      <w:r>
        <w:rPr>
          <w:rFonts w:asciiTheme="minorHAnsi" w:hAnsiTheme="minorHAnsi" w:cstheme="minorHAnsi"/>
        </w:rPr>
        <w:t xml:space="preserve"> </w:t>
      </w:r>
      <w:r w:rsidRPr="00E811BB">
        <w:rPr>
          <w:rFonts w:asciiTheme="minorHAnsi" w:hAnsiTheme="minorHAnsi" w:cstheme="minorHAnsi"/>
        </w:rPr>
        <w:t xml:space="preserve">θέσεις γιγάντιων ιστάμενων απολιθωμένων κορμών </w:t>
      </w:r>
      <w:proofErr w:type="spellStart"/>
      <w:r w:rsidRPr="00E811BB">
        <w:rPr>
          <w:rFonts w:asciiTheme="minorHAnsi" w:hAnsiTheme="minorHAnsi" w:cstheme="minorHAnsi"/>
        </w:rPr>
        <w:t>σεκόιας</w:t>
      </w:r>
      <w:proofErr w:type="spellEnd"/>
      <w:r w:rsidRPr="00E811BB">
        <w:rPr>
          <w:rFonts w:asciiTheme="minorHAnsi" w:hAnsiTheme="minorHAnsi" w:cstheme="minorHAnsi"/>
        </w:rPr>
        <w:t xml:space="preserve"> και </w:t>
      </w:r>
      <w:proofErr w:type="spellStart"/>
      <w:r w:rsidRPr="00E811BB">
        <w:rPr>
          <w:rFonts w:asciiTheme="minorHAnsi" w:hAnsiTheme="minorHAnsi" w:cstheme="minorHAnsi"/>
        </w:rPr>
        <w:t>πευκίδων</w:t>
      </w:r>
      <w:proofErr w:type="spellEnd"/>
      <w:r w:rsidRPr="00E811BB">
        <w:rPr>
          <w:rFonts w:asciiTheme="minorHAnsi" w:hAnsiTheme="minorHAnsi" w:cstheme="minorHAnsi"/>
        </w:rPr>
        <w:t xml:space="preserve"> ηλικίας 18 εκατομμυρίων ετών, που συγκροτούν ένα ανεπανάληπτο μνημείο παγκοσμίου ενδιαφέροντος, </w:t>
      </w:r>
      <w:r>
        <w:rPr>
          <w:rFonts w:asciiTheme="minorHAnsi" w:hAnsiTheme="minorHAnsi" w:cstheme="minorHAnsi"/>
        </w:rPr>
        <w:t>α</w:t>
      </w:r>
      <w:r w:rsidRPr="00E811BB">
        <w:rPr>
          <w:rFonts w:asciiTheme="minorHAnsi" w:hAnsiTheme="minorHAnsi" w:cstheme="minorHAnsi"/>
        </w:rPr>
        <w:t xml:space="preserve">ποτελεί έναν βοτανικό κήπο σημαντικής βιοποικιλότητας, </w:t>
      </w:r>
      <w:r>
        <w:rPr>
          <w:rFonts w:asciiTheme="minorHAnsi" w:hAnsiTheme="minorHAnsi" w:cstheme="minorHAnsi"/>
        </w:rPr>
        <w:t>με</w:t>
      </w:r>
      <w:r w:rsidRPr="00E811BB">
        <w:rPr>
          <w:rFonts w:asciiTheme="minorHAnsi" w:hAnsiTheme="minorHAnsi" w:cstheme="minorHAnsi"/>
        </w:rPr>
        <w:t xml:space="preserve"> φυσικό πλούτο </w:t>
      </w:r>
      <w:r>
        <w:rPr>
          <w:rFonts w:asciiTheme="minorHAnsi" w:hAnsiTheme="minorHAnsi" w:cstheme="minorHAnsi"/>
        </w:rPr>
        <w:t>σπάνιων</w:t>
      </w:r>
      <w:r w:rsidRPr="00E811BB">
        <w:rPr>
          <w:rFonts w:asciiTheme="minorHAnsi" w:hAnsiTheme="minorHAnsi" w:cstheme="minorHAnsi"/>
        </w:rPr>
        <w:t xml:space="preserve"> ειδών</w:t>
      </w:r>
      <w:r>
        <w:rPr>
          <w:rFonts w:asciiTheme="minorHAnsi" w:hAnsiTheme="minorHAnsi" w:cstheme="minorHAnsi"/>
        </w:rPr>
        <w:t>,</w:t>
      </w:r>
      <w:r w:rsidRPr="00E811BB">
        <w:rPr>
          <w:rFonts w:asciiTheme="minorHAnsi" w:hAnsiTheme="minorHAnsi" w:cstheme="minorHAnsi"/>
        </w:rPr>
        <w:t xml:space="preserve"> αξιοθαύμαστης ποικιλότητας κατά την περίοδο της ανθοφορίας, μια ιδανική θέση για την παρατήρηση και αναγνώριση της άγριας χλωρίδας στη Δυτική Λέσβο.</w:t>
      </w:r>
      <w:r w:rsidRPr="00E811BB">
        <w:t xml:space="preserve"> </w:t>
      </w:r>
    </w:p>
    <w:p w:rsidR="001E53BB" w:rsidRPr="005E30A1" w:rsidRDefault="001E53BB" w:rsidP="001E53BB">
      <w:pPr>
        <w:jc w:val="both"/>
        <w:rPr>
          <w:rFonts w:cstheme="minorHAnsi"/>
          <w:sz w:val="24"/>
          <w:szCs w:val="24"/>
        </w:rPr>
      </w:pPr>
      <w:r w:rsidRPr="005E30A1">
        <w:rPr>
          <w:rFonts w:cstheme="minorHAnsi"/>
          <w:sz w:val="24"/>
          <w:szCs w:val="24"/>
          <w:shd w:val="clear" w:color="auto" w:fill="FFFFFF"/>
        </w:rPr>
        <w:lastRenderedPageBreak/>
        <w:t>Η εξόρμηση εντάσσεται στις δράσεις για τους υγροτόπους της Δυτικής Λέσβου υλοποιούνται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 με φορέα υλοποίησης το Μουσείο Φυσικής Ιστορίας Απολιθωμένου Δάσους Λέσβου. </w:t>
      </w:r>
    </w:p>
    <w:p w:rsidR="001E53BB" w:rsidRPr="003F7EE7" w:rsidRDefault="001E53BB" w:rsidP="001E53BB">
      <w:pPr>
        <w:shd w:val="clear" w:color="auto" w:fill="FFFFFF"/>
        <w:spacing w:after="120" w:line="240" w:lineRule="auto"/>
        <w:jc w:val="both"/>
        <w:rPr>
          <w:rFonts w:eastAsia="Times New Roman" w:cstheme="minorHAnsi"/>
          <w:sz w:val="24"/>
          <w:szCs w:val="24"/>
          <w:lang w:eastAsia="el-GR"/>
        </w:rPr>
      </w:pPr>
      <w:r w:rsidRPr="003F7EE7">
        <w:rPr>
          <w:rFonts w:eastAsia="Times New Roman" w:cstheme="minorHAnsi"/>
          <w:sz w:val="24"/>
          <w:szCs w:val="24"/>
          <w:lang w:eastAsia="el-GR"/>
        </w:rPr>
        <w:t xml:space="preserve">Για περισσότερες πληροφορίες μπορείτε να επισκεφτείτε τους </w:t>
      </w:r>
      <w:proofErr w:type="spellStart"/>
      <w:r w:rsidRPr="003F7EE7">
        <w:rPr>
          <w:rFonts w:eastAsia="Times New Roman" w:cstheme="minorHAnsi"/>
          <w:sz w:val="24"/>
          <w:szCs w:val="24"/>
          <w:lang w:eastAsia="el-GR"/>
        </w:rPr>
        <w:t>ιστοτόπους</w:t>
      </w:r>
      <w:proofErr w:type="spellEnd"/>
      <w:r w:rsidRPr="003F7EE7">
        <w:rPr>
          <w:rFonts w:eastAsia="Times New Roman" w:cstheme="minorHAnsi"/>
          <w:sz w:val="24"/>
          <w:szCs w:val="24"/>
          <w:lang w:eastAsia="el-GR"/>
        </w:rPr>
        <w:t xml:space="preserve"> του Μουσείου Φυσικής Ιστορίας Απολιθωμένου Δάσους Λέσβου και του Γεωπάρκου Λέσβου </w:t>
      </w:r>
      <w:hyperlink r:id="rId6" w:history="1">
        <w:r w:rsidRPr="003F7EE7">
          <w:rPr>
            <w:rFonts w:eastAsia="Times New Roman" w:cstheme="minorHAnsi"/>
            <w:sz w:val="24"/>
            <w:szCs w:val="24"/>
            <w:lang w:eastAsia="el-GR"/>
          </w:rPr>
          <w:t>www.lesvosmuseum.gr</w:t>
        </w:r>
      </w:hyperlink>
      <w:r w:rsidRPr="003F7EE7">
        <w:rPr>
          <w:rFonts w:eastAsia="Times New Roman" w:cstheme="minorHAnsi"/>
          <w:sz w:val="24"/>
          <w:szCs w:val="24"/>
          <w:lang w:eastAsia="el-GR"/>
        </w:rPr>
        <w:t xml:space="preserve">, </w:t>
      </w:r>
      <w:proofErr w:type="spellStart"/>
      <w:r w:rsidRPr="003F7EE7">
        <w:rPr>
          <w:rFonts w:eastAsia="Times New Roman" w:cstheme="minorHAnsi"/>
          <w:sz w:val="24"/>
          <w:szCs w:val="24"/>
          <w:lang w:eastAsia="el-GR"/>
        </w:rPr>
        <w:t>www.petrifiedforest.gr</w:t>
      </w:r>
      <w:proofErr w:type="spellEnd"/>
      <w:r w:rsidRPr="003F7EE7">
        <w:rPr>
          <w:rFonts w:eastAsia="Times New Roman" w:cstheme="minorHAnsi"/>
          <w:sz w:val="24"/>
          <w:szCs w:val="24"/>
          <w:lang w:eastAsia="el-GR"/>
        </w:rPr>
        <w:t xml:space="preserve">, </w:t>
      </w:r>
      <w:proofErr w:type="spellStart"/>
      <w:r w:rsidRPr="003F7EE7">
        <w:rPr>
          <w:rFonts w:eastAsia="Times New Roman" w:cstheme="minorHAnsi"/>
          <w:sz w:val="24"/>
          <w:szCs w:val="24"/>
          <w:lang w:eastAsia="el-GR"/>
        </w:rPr>
        <w:t>www.lesvosgeopark.gr</w:t>
      </w:r>
      <w:proofErr w:type="spellEnd"/>
      <w:r w:rsidRPr="003F7EE7">
        <w:rPr>
          <w:rFonts w:eastAsia="Times New Roman" w:cstheme="minorHAnsi"/>
          <w:sz w:val="24"/>
          <w:szCs w:val="24"/>
          <w:lang w:eastAsia="el-GR"/>
        </w:rPr>
        <w:t> και τις σελίδες τους στο </w:t>
      </w:r>
      <w:hyperlink r:id="rId7" w:history="1">
        <w:r w:rsidRPr="003F7EE7">
          <w:rPr>
            <w:rFonts w:eastAsia="Times New Roman" w:cstheme="minorHAnsi"/>
            <w:sz w:val="24"/>
            <w:szCs w:val="24"/>
            <w:lang w:eastAsia="el-GR"/>
          </w:rPr>
          <w:t>Facebook</w:t>
        </w:r>
      </w:hyperlink>
      <w:r w:rsidRPr="003F7EE7">
        <w:rPr>
          <w:rFonts w:eastAsia="Times New Roman" w:cstheme="minorHAnsi"/>
          <w:sz w:val="24"/>
          <w:szCs w:val="24"/>
          <w:lang w:eastAsia="el-GR"/>
        </w:rPr>
        <w:t>. Τηλέφωνα επικοινωνίας 22510-47033, 22530-54434 και e-mail: </w:t>
      </w:r>
      <w:hyperlink r:id="rId8" w:history="1">
        <w:r w:rsidRPr="003F7EE7">
          <w:rPr>
            <w:rFonts w:eastAsia="Times New Roman" w:cstheme="minorHAnsi"/>
            <w:sz w:val="24"/>
            <w:szCs w:val="24"/>
            <w:lang w:eastAsia="el-GR"/>
          </w:rPr>
          <w:t>lesvospf@otenet.gr</w:t>
        </w:r>
      </w:hyperlink>
      <w:r w:rsidRPr="003F7EE7">
        <w:rPr>
          <w:rFonts w:eastAsia="Times New Roman" w:cstheme="minorHAnsi"/>
          <w:sz w:val="24"/>
          <w:szCs w:val="24"/>
          <w:lang w:eastAsia="el-GR"/>
        </w:rPr>
        <w:t>.</w:t>
      </w:r>
    </w:p>
    <w:p w:rsidR="005F4DDA" w:rsidRDefault="005F4DDA"/>
    <w:sectPr w:rsidR="005F4DDA" w:rsidSect="005F4DD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0D7F07"/>
    <w:rsid w:val="000D7341"/>
    <w:rsid w:val="000D7F07"/>
    <w:rsid w:val="001E53BB"/>
    <w:rsid w:val="0051656E"/>
    <w:rsid w:val="005F4DDA"/>
    <w:rsid w:val="00603108"/>
    <w:rsid w:val="006B5156"/>
    <w:rsid w:val="00B0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0D7F0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3">
    <w:name w:val="Balloon Text"/>
    <w:basedOn w:val="a"/>
    <w:link w:val="Char"/>
    <w:uiPriority w:val="99"/>
    <w:semiHidden/>
    <w:unhideWhenUsed/>
    <w:rsid w:val="001E5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E53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vospf@otenet.g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kpenkalloni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esvosmuseum.gr/" TargetMode="External"/><Relationship Id="rId5" Type="http://schemas.openxmlformats.org/officeDocument/2006/relationships/hyperlink" Target="mailto:lesvospf@otenet.gr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421</Words>
  <Characters>2276</Characters>
  <Application>Microsoft Office Word</Application>
  <DocSecurity>0</DocSecurity>
  <Lines>18</Lines>
  <Paragraphs>5</Paragraphs>
  <ScaleCrop>false</ScaleCrop>
  <Company/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2</cp:revision>
  <dcterms:created xsi:type="dcterms:W3CDTF">2024-03-21T12:32:00Z</dcterms:created>
  <dcterms:modified xsi:type="dcterms:W3CDTF">2024-03-21T12:47:00Z</dcterms:modified>
</cp:coreProperties>
</file>